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A3" w:rsidRDefault="00411006" w:rsidP="00BD1967">
      <w:pPr>
        <w:spacing w:after="0"/>
        <w:jc w:val="center"/>
        <w:rPr>
          <w:sz w:val="28"/>
          <w:szCs w:val="28"/>
        </w:rPr>
      </w:pPr>
      <w:r w:rsidRPr="004110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62.1pt;margin-top:3.35pt;width:145.75pt;height:97.9pt;z-index:-2" wrapcoords="11532 0 7426 532 6641 692 6569 904 6141 1649 3535 2500 3249 2660 714 4256 286 4575 107 4841 143 5107 357 5959 643 6810 643 6969 2178 7661 1285 7767 1071 7980 1178 8512 1464 9364 1500 9683 2606 10215 3285 10215 2713 11385 2535 12130 2606 12768 1285 14471 785 15322 321 16173 36 17025 -36 17503 -36 18142 0 18727 321 19578 357 20217 2499 20430 7997 20536 12567 21281 13067 21281 13067 21494 13246 21547 14531 21547 15102 21547 16030 21547 16352 21494 16352 20536 17923 20430 20922 19898 20922 19578 21421 18780 21421 18727 21600 17876 21600 16971 21493 16386 21421 16173 21029 15322 19851 13620 19708 12768 19386 11917 18780 11013 17958 10215 17566 9364 17601 8938 17244 8725 16173 8512 16245 6810 16245 2181 14924 1915 11960 1702 11818 851 11710 0 11532 0">
            <v:imagedata r:id="rId8" o:title="Hora Radyňská liga křivky"/>
          </v:shape>
        </w:pict>
      </w:r>
    </w:p>
    <w:p w:rsidR="00CD09D2" w:rsidRPr="00D71D6F" w:rsidRDefault="00411006" w:rsidP="00BD1967">
      <w:pPr>
        <w:spacing w:after="0"/>
        <w:jc w:val="center"/>
        <w:rPr>
          <w:sz w:val="28"/>
          <w:szCs w:val="28"/>
        </w:rPr>
      </w:pPr>
      <w:r w:rsidRPr="00411006">
        <w:rPr>
          <w:noProof/>
        </w:rPr>
        <w:pict>
          <v:shape id="_x0000_s1030" type="#_x0000_t75" style="position:absolute;left:0;text-align:left;margin-left:-8.85pt;margin-top:-14pt;width:94.35pt;height:80.45pt;z-index:-3" wrapcoords="-70 0 -70 21518 21600 21518 21600 0 -70 0">
            <v:imagedata r:id="rId9" o:title="znak - barevný"/>
          </v:shape>
        </w:pict>
      </w:r>
      <w:r w:rsidR="00B22FE7" w:rsidRPr="00D71D6F">
        <w:rPr>
          <w:sz w:val="28"/>
          <w:szCs w:val="28"/>
        </w:rPr>
        <w:t>Sbor dobrovolných hasičů Žákavá</w:t>
      </w:r>
    </w:p>
    <w:p w:rsidR="00B22FE7" w:rsidRPr="00D71D6F" w:rsidRDefault="00B22FE7" w:rsidP="00BD1967">
      <w:pPr>
        <w:spacing w:after="0"/>
        <w:jc w:val="center"/>
        <w:rPr>
          <w:sz w:val="28"/>
          <w:szCs w:val="28"/>
        </w:rPr>
      </w:pPr>
      <w:r w:rsidRPr="00D71D6F">
        <w:rPr>
          <w:sz w:val="28"/>
          <w:szCs w:val="28"/>
        </w:rPr>
        <w:t>Vás zve</w:t>
      </w:r>
    </w:p>
    <w:p w:rsidR="00B22FE7" w:rsidRPr="00E373A3" w:rsidRDefault="00D34FA2" w:rsidP="00E373A3">
      <w:pPr>
        <w:spacing w:after="240"/>
        <w:jc w:val="center"/>
        <w:rPr>
          <w:sz w:val="28"/>
          <w:szCs w:val="28"/>
        </w:rPr>
      </w:pPr>
      <w:r>
        <w:rPr>
          <w:sz w:val="28"/>
          <w:szCs w:val="28"/>
        </w:rPr>
        <w:t>Na X</w:t>
      </w:r>
      <w:r w:rsidR="006162E2">
        <w:rPr>
          <w:sz w:val="28"/>
          <w:szCs w:val="28"/>
        </w:rPr>
        <w:t>X</w:t>
      </w:r>
      <w:r w:rsidR="00191DD8">
        <w:rPr>
          <w:sz w:val="28"/>
          <w:szCs w:val="28"/>
        </w:rPr>
        <w:t>V</w:t>
      </w:r>
      <w:r w:rsidR="00B22FE7" w:rsidRPr="00D71D6F">
        <w:rPr>
          <w:sz w:val="28"/>
          <w:szCs w:val="28"/>
        </w:rPr>
        <w:t>. ročník soutěže mladých hasičů</w:t>
      </w:r>
    </w:p>
    <w:p w:rsidR="00B22FE7" w:rsidRPr="005367D6" w:rsidRDefault="00B22FE7" w:rsidP="00032150">
      <w:pPr>
        <w:spacing w:after="600"/>
        <w:jc w:val="center"/>
        <w:rPr>
          <w:sz w:val="52"/>
          <w:szCs w:val="52"/>
        </w:rPr>
      </w:pPr>
      <w:r w:rsidRPr="00D71D6F">
        <w:rPr>
          <w:sz w:val="52"/>
          <w:szCs w:val="52"/>
        </w:rPr>
        <w:t>„O POHÁR STAROSTY OBCE“</w:t>
      </w:r>
    </w:p>
    <w:p w:rsidR="00B22FE7" w:rsidRDefault="00B22FE7" w:rsidP="00032150">
      <w:pPr>
        <w:spacing w:after="360"/>
      </w:pPr>
      <w:r w:rsidRPr="00BD1967">
        <w:rPr>
          <w:b/>
          <w:sz w:val="28"/>
          <w:szCs w:val="28"/>
        </w:rPr>
        <w:t>Datum konání:</w:t>
      </w:r>
      <w:r w:rsidRPr="00BD1967">
        <w:rPr>
          <w:b/>
          <w:sz w:val="28"/>
          <w:szCs w:val="28"/>
        </w:rPr>
        <w:tab/>
      </w:r>
      <w:r>
        <w:tab/>
      </w:r>
      <w:r w:rsidR="003B0AA5">
        <w:rPr>
          <w:b/>
          <w:sz w:val="28"/>
          <w:szCs w:val="24"/>
        </w:rPr>
        <w:t>31</w:t>
      </w:r>
      <w:r w:rsidR="00E00664" w:rsidRPr="00AB718E">
        <w:rPr>
          <w:b/>
          <w:sz w:val="28"/>
          <w:szCs w:val="24"/>
        </w:rPr>
        <w:t>. k</w:t>
      </w:r>
      <w:r w:rsidR="005854B8" w:rsidRPr="00AB718E">
        <w:rPr>
          <w:b/>
          <w:sz w:val="28"/>
          <w:szCs w:val="24"/>
        </w:rPr>
        <w:t>větna 202</w:t>
      </w:r>
      <w:r w:rsidR="003B0AA5">
        <w:rPr>
          <w:b/>
          <w:sz w:val="28"/>
          <w:szCs w:val="24"/>
        </w:rPr>
        <w:t>6</w:t>
      </w:r>
      <w:r w:rsidRPr="00AB718E">
        <w:rPr>
          <w:b/>
          <w:sz w:val="28"/>
          <w:szCs w:val="24"/>
        </w:rPr>
        <w:t xml:space="preserve"> (</w:t>
      </w:r>
      <w:r w:rsidR="000F629E" w:rsidRPr="00AB718E">
        <w:rPr>
          <w:b/>
          <w:sz w:val="28"/>
          <w:szCs w:val="24"/>
        </w:rPr>
        <w:t>neděle</w:t>
      </w:r>
      <w:r w:rsidRPr="00AB718E">
        <w:rPr>
          <w:b/>
          <w:sz w:val="28"/>
          <w:szCs w:val="24"/>
        </w:rPr>
        <w:t>)</w:t>
      </w:r>
    </w:p>
    <w:p w:rsidR="00B22FE7" w:rsidRDefault="00B22FE7" w:rsidP="00032150">
      <w:pPr>
        <w:spacing w:after="360"/>
      </w:pPr>
      <w:r w:rsidRPr="00BD1967">
        <w:rPr>
          <w:b/>
          <w:sz w:val="28"/>
          <w:szCs w:val="28"/>
        </w:rPr>
        <w:t>Místo konání:</w:t>
      </w:r>
      <w:r>
        <w:tab/>
      </w:r>
      <w:r>
        <w:tab/>
      </w:r>
      <w:r w:rsidRPr="00AB718E">
        <w:rPr>
          <w:b/>
          <w:sz w:val="28"/>
          <w:szCs w:val="24"/>
        </w:rPr>
        <w:t>hasičské hřiště v Žákavé</w:t>
      </w:r>
    </w:p>
    <w:p w:rsidR="00B22FE7" w:rsidRPr="00032150" w:rsidRDefault="00B22FE7" w:rsidP="00D71D6F">
      <w:pPr>
        <w:spacing w:after="0"/>
        <w:rPr>
          <w:sz w:val="28"/>
        </w:rPr>
      </w:pPr>
      <w:r w:rsidRPr="00BD1967">
        <w:rPr>
          <w:b/>
          <w:sz w:val="28"/>
          <w:szCs w:val="28"/>
        </w:rPr>
        <w:t>Časový program:</w:t>
      </w:r>
      <w:r>
        <w:tab/>
      </w:r>
      <w:r w:rsidR="00BD1967">
        <w:tab/>
      </w:r>
      <w:r w:rsidR="00660602" w:rsidRPr="00032150">
        <w:rPr>
          <w:sz w:val="28"/>
        </w:rPr>
        <w:t>9:00 – 9</w:t>
      </w:r>
      <w:r w:rsidRPr="00032150">
        <w:rPr>
          <w:sz w:val="28"/>
        </w:rPr>
        <w:t>:30 hod. prezence</w:t>
      </w:r>
    </w:p>
    <w:p w:rsidR="00B22FE7" w:rsidRPr="00032150" w:rsidRDefault="00B22FE7" w:rsidP="005367D6">
      <w:pPr>
        <w:spacing w:after="0"/>
        <w:rPr>
          <w:sz w:val="28"/>
        </w:rPr>
      </w:pPr>
      <w:r w:rsidRPr="00032150">
        <w:rPr>
          <w:sz w:val="28"/>
        </w:rPr>
        <w:tab/>
      </w:r>
      <w:r w:rsidRPr="00032150">
        <w:rPr>
          <w:sz w:val="28"/>
        </w:rPr>
        <w:tab/>
      </w:r>
      <w:r w:rsidRPr="00032150">
        <w:rPr>
          <w:sz w:val="28"/>
        </w:rPr>
        <w:tab/>
      </w:r>
      <w:r w:rsidR="00BD1967" w:rsidRPr="00032150">
        <w:rPr>
          <w:sz w:val="28"/>
        </w:rPr>
        <w:tab/>
      </w:r>
      <w:r w:rsidR="00660602" w:rsidRPr="00032150">
        <w:rPr>
          <w:sz w:val="28"/>
        </w:rPr>
        <w:t>10</w:t>
      </w:r>
      <w:r w:rsidRPr="00032150">
        <w:rPr>
          <w:sz w:val="28"/>
        </w:rPr>
        <w:t>:00 hod. zahájení</w:t>
      </w:r>
    </w:p>
    <w:p w:rsidR="00B22FE7" w:rsidRPr="00D71D6F" w:rsidRDefault="00B22FE7" w:rsidP="00D71D6F">
      <w:pPr>
        <w:spacing w:after="0"/>
        <w:rPr>
          <w:sz w:val="18"/>
          <w:szCs w:val="18"/>
        </w:rPr>
      </w:pPr>
    </w:p>
    <w:p w:rsidR="00B22FE7" w:rsidRPr="00BD1967" w:rsidRDefault="00B22FE7" w:rsidP="00CD3F74">
      <w:pPr>
        <w:spacing w:after="120"/>
        <w:rPr>
          <w:sz w:val="28"/>
          <w:szCs w:val="28"/>
        </w:rPr>
      </w:pPr>
      <w:r w:rsidRPr="00BD1967">
        <w:rPr>
          <w:b/>
          <w:sz w:val="28"/>
          <w:szCs w:val="28"/>
        </w:rPr>
        <w:t>Účast v soutěži:</w:t>
      </w:r>
      <w:r>
        <w:t xml:space="preserve"> </w:t>
      </w:r>
      <w:r>
        <w:tab/>
      </w:r>
      <w:r w:rsidRPr="00BD1967">
        <w:rPr>
          <w:sz w:val="28"/>
          <w:szCs w:val="28"/>
        </w:rPr>
        <w:t>kategorie mladší a st</w:t>
      </w:r>
      <w:r w:rsidR="00D32637">
        <w:rPr>
          <w:sz w:val="28"/>
          <w:szCs w:val="28"/>
        </w:rPr>
        <w:t>arší žáci</w:t>
      </w:r>
    </w:p>
    <w:p w:rsidR="00B22FE7" w:rsidRDefault="00B22FE7" w:rsidP="00CD3F74">
      <w:pPr>
        <w:pStyle w:val="Odstavecseseznamem"/>
        <w:numPr>
          <w:ilvl w:val="0"/>
          <w:numId w:val="1"/>
        </w:numPr>
        <w:spacing w:after="360"/>
        <w:rPr>
          <w:sz w:val="28"/>
          <w:szCs w:val="28"/>
        </w:rPr>
      </w:pPr>
      <w:r w:rsidRPr="00BD1967">
        <w:rPr>
          <w:sz w:val="28"/>
          <w:szCs w:val="28"/>
        </w:rPr>
        <w:t>požární útok podle platných směrnic hry „Plamen“ (nástřikové terče)</w:t>
      </w:r>
    </w:p>
    <w:p w:rsidR="00CD3F74" w:rsidRPr="00CD3F74" w:rsidRDefault="00CD3F74" w:rsidP="00CD3F74">
      <w:pPr>
        <w:pStyle w:val="Odstavecseseznamem"/>
        <w:spacing w:after="360"/>
        <w:ind w:left="2490"/>
        <w:rPr>
          <w:sz w:val="16"/>
          <w:szCs w:val="28"/>
        </w:rPr>
      </w:pPr>
    </w:p>
    <w:p w:rsidR="00BD1967" w:rsidRPr="005367D6" w:rsidRDefault="006E4DEB" w:rsidP="00032150">
      <w:pPr>
        <w:pStyle w:val="Odstavecseseznamem"/>
        <w:numPr>
          <w:ilvl w:val="0"/>
          <w:numId w:val="1"/>
        </w:numPr>
        <w:spacing w:after="360"/>
        <w:rPr>
          <w:sz w:val="28"/>
          <w:szCs w:val="28"/>
        </w:rPr>
      </w:pPr>
      <w:r>
        <w:rPr>
          <w:sz w:val="28"/>
          <w:szCs w:val="28"/>
        </w:rPr>
        <w:t>Disciplína</w:t>
      </w:r>
      <w:r w:rsidR="00B22FE7" w:rsidRPr="00BD1967">
        <w:rPr>
          <w:sz w:val="28"/>
          <w:szCs w:val="28"/>
        </w:rPr>
        <w:t xml:space="preserve"> s překážkami útoku CTIF</w:t>
      </w:r>
    </w:p>
    <w:p w:rsidR="00B22FE7" w:rsidRPr="00AB718E" w:rsidRDefault="00B22FE7" w:rsidP="00AB718E">
      <w:pPr>
        <w:spacing w:after="360" w:line="240" w:lineRule="auto"/>
        <w:jc w:val="both"/>
        <w:rPr>
          <w:sz w:val="24"/>
        </w:rPr>
      </w:pPr>
      <w:r w:rsidRPr="00BD1967">
        <w:rPr>
          <w:b/>
          <w:sz w:val="28"/>
          <w:szCs w:val="28"/>
        </w:rPr>
        <w:t>Podmínky startu:</w:t>
      </w:r>
      <w:r>
        <w:tab/>
      </w:r>
      <w:r w:rsidR="00AB718E" w:rsidRPr="00AB718E">
        <w:rPr>
          <w:rFonts w:ascii="Arial" w:hAnsi="Arial" w:cs="Arial"/>
          <w:b/>
          <w:bCs/>
          <w:color w:val="000000"/>
          <w:sz w:val="24"/>
          <w:shd w:val="clear" w:color="auto" w:fill="FFFFFF"/>
        </w:rPr>
        <w:t xml:space="preserve">Soutěže se mohou zúčastnit členové SH ČMS, kteří jsou </w:t>
      </w:r>
      <w:r w:rsidR="00AB718E">
        <w:rPr>
          <w:rFonts w:ascii="Arial" w:hAnsi="Arial" w:cs="Arial"/>
          <w:b/>
          <w:bCs/>
          <w:color w:val="000000"/>
          <w:sz w:val="24"/>
          <w:shd w:val="clear" w:color="auto" w:fill="FFFFFF"/>
        </w:rPr>
        <w:tab/>
      </w:r>
      <w:r w:rsidR="00AB718E">
        <w:rPr>
          <w:rFonts w:ascii="Arial" w:hAnsi="Arial" w:cs="Arial"/>
          <w:b/>
          <w:bCs/>
          <w:color w:val="000000"/>
          <w:sz w:val="24"/>
          <w:shd w:val="clear" w:color="auto" w:fill="FFFFFF"/>
        </w:rPr>
        <w:tab/>
      </w:r>
      <w:r w:rsidR="00AB718E">
        <w:rPr>
          <w:rFonts w:ascii="Arial" w:hAnsi="Arial" w:cs="Arial"/>
          <w:b/>
          <w:bCs/>
          <w:color w:val="000000"/>
          <w:sz w:val="24"/>
          <w:shd w:val="clear" w:color="auto" w:fill="FFFFFF"/>
        </w:rPr>
        <w:tab/>
      </w:r>
      <w:r w:rsidR="00AB718E" w:rsidRPr="00AB718E">
        <w:rPr>
          <w:rFonts w:ascii="Arial" w:hAnsi="Arial" w:cs="Arial"/>
          <w:b/>
          <w:bCs/>
          <w:color w:val="000000"/>
          <w:sz w:val="24"/>
          <w:shd w:val="clear" w:color="auto" w:fill="FFFFFF"/>
        </w:rPr>
        <w:t xml:space="preserve">registrováni v centrální evidenci členské základny SDH jako </w:t>
      </w:r>
      <w:r w:rsidR="00AB718E">
        <w:rPr>
          <w:rFonts w:ascii="Arial" w:hAnsi="Arial" w:cs="Arial"/>
          <w:b/>
          <w:bCs/>
          <w:color w:val="000000"/>
          <w:sz w:val="24"/>
          <w:shd w:val="clear" w:color="auto" w:fill="FFFFFF"/>
        </w:rPr>
        <w:tab/>
      </w:r>
      <w:r w:rsidR="00AB718E">
        <w:rPr>
          <w:rFonts w:ascii="Arial" w:hAnsi="Arial" w:cs="Arial"/>
          <w:b/>
          <w:bCs/>
          <w:color w:val="000000"/>
          <w:sz w:val="24"/>
          <w:shd w:val="clear" w:color="auto" w:fill="FFFFFF"/>
        </w:rPr>
        <w:tab/>
      </w:r>
      <w:r w:rsidR="00AB718E">
        <w:rPr>
          <w:rFonts w:ascii="Arial" w:hAnsi="Arial" w:cs="Arial"/>
          <w:b/>
          <w:bCs/>
          <w:color w:val="000000"/>
          <w:sz w:val="24"/>
          <w:shd w:val="clear" w:color="auto" w:fill="FFFFFF"/>
        </w:rPr>
        <w:tab/>
      </w:r>
      <w:r w:rsidR="00AB718E" w:rsidRPr="00AB718E">
        <w:rPr>
          <w:rFonts w:ascii="Arial" w:hAnsi="Arial" w:cs="Arial"/>
          <w:b/>
          <w:bCs/>
          <w:color w:val="000000"/>
          <w:sz w:val="24"/>
          <w:shd w:val="clear" w:color="auto" w:fill="FFFFFF"/>
        </w:rPr>
        <w:t xml:space="preserve">SPORTOVCI a mají uhrazen členský příspěvek za sportovce </w:t>
      </w:r>
      <w:r w:rsidR="00AB718E" w:rsidRPr="00AB718E">
        <w:rPr>
          <w:rFonts w:ascii="Arial" w:hAnsi="Arial" w:cs="Arial"/>
          <w:b/>
          <w:bCs/>
          <w:color w:val="000000"/>
          <w:sz w:val="24"/>
          <w:shd w:val="clear" w:color="auto" w:fill="FFFFFF"/>
        </w:rPr>
        <w:tab/>
      </w:r>
      <w:r w:rsidR="00AB718E" w:rsidRPr="00AB718E">
        <w:rPr>
          <w:rFonts w:ascii="Arial" w:hAnsi="Arial" w:cs="Arial"/>
          <w:b/>
          <w:bCs/>
          <w:color w:val="000000"/>
          <w:sz w:val="24"/>
          <w:shd w:val="clear" w:color="auto" w:fill="FFFFFF"/>
        </w:rPr>
        <w:tab/>
      </w:r>
      <w:r w:rsidR="00AB718E" w:rsidRPr="00AB718E">
        <w:rPr>
          <w:rFonts w:ascii="Arial" w:hAnsi="Arial" w:cs="Arial"/>
          <w:b/>
          <w:bCs/>
          <w:color w:val="000000"/>
          <w:sz w:val="24"/>
          <w:shd w:val="clear" w:color="auto" w:fill="FFFFFF"/>
        </w:rPr>
        <w:tab/>
        <w:t>hlav</w:t>
      </w:r>
      <w:r w:rsidR="003B0AA5">
        <w:rPr>
          <w:rFonts w:ascii="Arial" w:hAnsi="Arial" w:cs="Arial"/>
          <w:b/>
          <w:bCs/>
          <w:color w:val="000000"/>
          <w:sz w:val="24"/>
          <w:shd w:val="clear" w:color="auto" w:fill="FFFFFF"/>
        </w:rPr>
        <w:t>nímu spolku (SH ČMS) na rok 2026</w:t>
      </w:r>
      <w:r w:rsidR="00AB718E" w:rsidRPr="00AB718E">
        <w:rPr>
          <w:rFonts w:ascii="Arial" w:hAnsi="Arial" w:cs="Arial"/>
          <w:b/>
          <w:bCs/>
          <w:color w:val="000000"/>
          <w:sz w:val="24"/>
          <w:shd w:val="clear" w:color="auto" w:fill="FFFFFF"/>
        </w:rPr>
        <w:t>.</w:t>
      </w:r>
    </w:p>
    <w:p w:rsidR="00BD1967" w:rsidRDefault="00C95C85" w:rsidP="00AB718E">
      <w:pPr>
        <w:spacing w:after="360" w:line="240" w:lineRule="auto"/>
        <w:ind w:left="2124" w:hanging="2124"/>
        <w:jc w:val="both"/>
      </w:pPr>
      <w:r w:rsidRPr="00C95C85">
        <w:rPr>
          <w:b/>
          <w:sz w:val="28"/>
          <w:szCs w:val="28"/>
        </w:rPr>
        <w:t>Přihlášení:</w:t>
      </w:r>
      <w:r>
        <w:tab/>
      </w:r>
      <w:r w:rsidRPr="00032150">
        <w:rPr>
          <w:sz w:val="28"/>
        </w:rPr>
        <w:t xml:space="preserve">elektronicky na webových stránkách </w:t>
      </w:r>
      <w:hyperlink r:id="rId10" w:history="1">
        <w:r w:rsidRPr="00032150">
          <w:rPr>
            <w:rStyle w:val="Hypertextovodkaz"/>
            <w:sz w:val="28"/>
          </w:rPr>
          <w:t>http://sdh-zakava.cz/</w:t>
        </w:r>
      </w:hyperlink>
      <w:r w:rsidRPr="00032150">
        <w:rPr>
          <w:sz w:val="28"/>
        </w:rPr>
        <w:t xml:space="preserve"> od </w:t>
      </w:r>
      <w:r w:rsidR="00045C8C" w:rsidRPr="00032150">
        <w:rPr>
          <w:sz w:val="28"/>
        </w:rPr>
        <w:t xml:space="preserve">20:00 hod. dne </w:t>
      </w:r>
      <w:r w:rsidR="003B0AA5">
        <w:rPr>
          <w:sz w:val="28"/>
        </w:rPr>
        <w:t>27</w:t>
      </w:r>
      <w:r w:rsidR="006E4DEB" w:rsidRPr="00032150">
        <w:rPr>
          <w:sz w:val="28"/>
        </w:rPr>
        <w:t xml:space="preserve">. </w:t>
      </w:r>
      <w:r w:rsidR="006550EE">
        <w:rPr>
          <w:sz w:val="28"/>
        </w:rPr>
        <w:t>dubna</w:t>
      </w:r>
      <w:r w:rsidR="006E4DEB" w:rsidRPr="00032150">
        <w:rPr>
          <w:sz w:val="28"/>
        </w:rPr>
        <w:t xml:space="preserve"> do </w:t>
      </w:r>
      <w:r w:rsidR="00045C8C" w:rsidRPr="00032150">
        <w:rPr>
          <w:sz w:val="28"/>
        </w:rPr>
        <w:t xml:space="preserve">20:00 hod. dne </w:t>
      </w:r>
      <w:r w:rsidR="003B0AA5">
        <w:rPr>
          <w:sz w:val="28"/>
        </w:rPr>
        <w:t>27</w:t>
      </w:r>
      <w:r w:rsidRPr="00032150">
        <w:rPr>
          <w:sz w:val="28"/>
        </w:rPr>
        <w:t xml:space="preserve">. </w:t>
      </w:r>
      <w:r w:rsidR="003B0AA5">
        <w:rPr>
          <w:sz w:val="28"/>
        </w:rPr>
        <w:t>května</w:t>
      </w:r>
      <w:r w:rsidR="00191DD8">
        <w:rPr>
          <w:sz w:val="28"/>
        </w:rPr>
        <w:t xml:space="preserve">. </w:t>
      </w:r>
      <w:r w:rsidRPr="00032150">
        <w:rPr>
          <w:sz w:val="28"/>
        </w:rPr>
        <w:t xml:space="preserve">Bližší informace budou umístěny na uvedených </w:t>
      </w:r>
      <w:r w:rsidR="00045C8C" w:rsidRPr="00032150">
        <w:rPr>
          <w:sz w:val="28"/>
        </w:rPr>
        <w:t xml:space="preserve">webových </w:t>
      </w:r>
      <w:r w:rsidRPr="00032150">
        <w:rPr>
          <w:sz w:val="28"/>
        </w:rPr>
        <w:t>stránkách</w:t>
      </w:r>
      <w:r w:rsidR="00045C8C" w:rsidRPr="00032150">
        <w:rPr>
          <w:sz w:val="28"/>
        </w:rPr>
        <w:t xml:space="preserve"> sboru</w:t>
      </w:r>
      <w:r w:rsidRPr="00032150">
        <w:rPr>
          <w:sz w:val="28"/>
        </w:rPr>
        <w:t xml:space="preserve">. </w:t>
      </w:r>
    </w:p>
    <w:p w:rsidR="00032150" w:rsidRDefault="00B22FE7" w:rsidP="00CD3F74">
      <w:pPr>
        <w:spacing w:after="600" w:line="240" w:lineRule="auto"/>
        <w:rPr>
          <w:sz w:val="24"/>
          <w:szCs w:val="24"/>
        </w:rPr>
      </w:pPr>
      <w:r w:rsidRPr="00BD1967">
        <w:rPr>
          <w:b/>
          <w:sz w:val="28"/>
          <w:szCs w:val="28"/>
        </w:rPr>
        <w:t>Startovné:</w:t>
      </w:r>
      <w:r>
        <w:tab/>
      </w:r>
      <w:r>
        <w:tab/>
      </w:r>
      <w:r w:rsidR="008E6439">
        <w:rPr>
          <w:sz w:val="32"/>
          <w:szCs w:val="24"/>
        </w:rPr>
        <w:t>každé družstvo 20</w:t>
      </w:r>
      <w:r w:rsidRPr="00032150">
        <w:rPr>
          <w:sz w:val="32"/>
          <w:szCs w:val="24"/>
        </w:rPr>
        <w:t>0,- Kč</w:t>
      </w:r>
    </w:p>
    <w:p w:rsidR="00032150" w:rsidRPr="007B08EA" w:rsidRDefault="00B22FE7" w:rsidP="00CD3F74">
      <w:pPr>
        <w:spacing w:after="720" w:line="240" w:lineRule="auto"/>
        <w:jc w:val="center"/>
        <w:rPr>
          <w:sz w:val="28"/>
          <w:szCs w:val="28"/>
        </w:rPr>
      </w:pPr>
      <w:r w:rsidRPr="007B08EA">
        <w:rPr>
          <w:sz w:val="28"/>
          <w:szCs w:val="28"/>
        </w:rPr>
        <w:t xml:space="preserve">Tato soutěž je zařazena do </w:t>
      </w:r>
      <w:r w:rsidR="008E6439" w:rsidRPr="008E6439">
        <w:rPr>
          <w:b/>
          <w:sz w:val="28"/>
          <w:szCs w:val="28"/>
        </w:rPr>
        <w:t xml:space="preserve">Radyňské </w:t>
      </w:r>
      <w:r w:rsidRPr="008E6439">
        <w:rPr>
          <w:b/>
          <w:sz w:val="28"/>
          <w:szCs w:val="28"/>
        </w:rPr>
        <w:t>ligy</w:t>
      </w:r>
      <w:r w:rsidRPr="007B08EA">
        <w:rPr>
          <w:sz w:val="28"/>
          <w:szCs w:val="28"/>
        </w:rPr>
        <w:t xml:space="preserve"> mladých hasičů</w:t>
      </w:r>
    </w:p>
    <w:p w:rsidR="00032150" w:rsidRDefault="00C95C85" w:rsidP="00C95C85">
      <w:pPr>
        <w:spacing w:after="360" w:line="240" w:lineRule="auto"/>
        <w:jc w:val="center"/>
        <w:rPr>
          <w:sz w:val="28"/>
        </w:rPr>
      </w:pPr>
      <w:r w:rsidRPr="00C95C85">
        <w:rPr>
          <w:sz w:val="28"/>
        </w:rPr>
        <w:t>Veškeré nápoje prodávané na místě ze strany pořadatele budou rozlévány výhradně do zálohovaných kelímků z tvrzeného plastu.</w:t>
      </w:r>
    </w:p>
    <w:p w:rsidR="00BD1967" w:rsidRPr="00D32637" w:rsidRDefault="00032150" w:rsidP="00032150">
      <w:pPr>
        <w:spacing w:after="360" w:line="240" w:lineRule="auto"/>
        <w:jc w:val="center"/>
        <w:rPr>
          <w:b/>
          <w:sz w:val="32"/>
          <w:szCs w:val="32"/>
          <w:u w:val="single"/>
        </w:rPr>
      </w:pPr>
      <w:r>
        <w:rPr>
          <w:sz w:val="28"/>
        </w:rPr>
        <w:br w:type="page"/>
      </w:r>
      <w:r w:rsidR="006E4DEB">
        <w:rPr>
          <w:b/>
          <w:sz w:val="32"/>
          <w:szCs w:val="32"/>
          <w:u w:val="single"/>
        </w:rPr>
        <w:lastRenderedPageBreak/>
        <w:t>Disciplína</w:t>
      </w:r>
      <w:r w:rsidR="00BD1967" w:rsidRPr="00D32637">
        <w:rPr>
          <w:b/>
          <w:sz w:val="32"/>
          <w:szCs w:val="32"/>
          <w:u w:val="single"/>
        </w:rPr>
        <w:t xml:space="preserve"> s překážkami CTIF</w:t>
      </w:r>
    </w:p>
    <w:p w:rsidR="00BD1967" w:rsidRPr="005D05C1" w:rsidRDefault="00BD1967" w:rsidP="005D05C1">
      <w:pPr>
        <w:spacing w:after="120" w:line="240" w:lineRule="auto"/>
        <w:rPr>
          <w:sz w:val="28"/>
          <w:szCs w:val="28"/>
          <w:u w:val="single"/>
        </w:rPr>
      </w:pPr>
      <w:r w:rsidRPr="005D05C1">
        <w:rPr>
          <w:sz w:val="28"/>
          <w:szCs w:val="28"/>
          <w:u w:val="single"/>
        </w:rPr>
        <w:t>Provedení disciplíny:</w:t>
      </w:r>
    </w:p>
    <w:p w:rsidR="00BD1967" w:rsidRDefault="00BD1967" w:rsidP="005D05C1">
      <w:pPr>
        <w:spacing w:after="0" w:line="240" w:lineRule="auto"/>
        <w:jc w:val="both"/>
        <w:rPr>
          <w:sz w:val="24"/>
          <w:szCs w:val="24"/>
        </w:rPr>
      </w:pPr>
      <w:r w:rsidRPr="005D05C1">
        <w:rPr>
          <w:sz w:val="24"/>
          <w:szCs w:val="24"/>
        </w:rPr>
        <w:t>Družstvo v počtu 7 členů nastoupí před startovní čáru v</w:t>
      </w:r>
      <w:r w:rsidR="00D33FEB">
        <w:rPr>
          <w:sz w:val="24"/>
          <w:szCs w:val="24"/>
        </w:rPr>
        <w:t> </w:t>
      </w:r>
      <w:r w:rsidRPr="005D05C1">
        <w:rPr>
          <w:sz w:val="24"/>
          <w:szCs w:val="24"/>
        </w:rPr>
        <w:t>dvojřadu. Před odstartováním si 4 členové družstva vylosují čísla urč</w:t>
      </w:r>
      <w:r w:rsidR="00084541">
        <w:rPr>
          <w:sz w:val="24"/>
          <w:szCs w:val="24"/>
        </w:rPr>
        <w:t>uj</w:t>
      </w:r>
      <w:r w:rsidR="003E4413">
        <w:rPr>
          <w:sz w:val="24"/>
          <w:szCs w:val="24"/>
        </w:rPr>
        <w:t xml:space="preserve">ící pořadí na uzlovém stojanu a mohou provést přípravu. </w:t>
      </w:r>
    </w:p>
    <w:p w:rsidR="003E4413" w:rsidRPr="005D05C1" w:rsidRDefault="003E4413" w:rsidP="005D05C1">
      <w:pPr>
        <w:spacing w:after="0" w:line="240" w:lineRule="auto"/>
        <w:jc w:val="both"/>
        <w:rPr>
          <w:sz w:val="24"/>
          <w:szCs w:val="24"/>
        </w:rPr>
      </w:pPr>
      <w:r>
        <w:rPr>
          <w:sz w:val="24"/>
          <w:szCs w:val="24"/>
        </w:rPr>
        <w:t xml:space="preserve">Po provedené přípravě družstvo znovu nastoupí do dvojřadu v prostoru nástupiště a velitel družstva podává hlášení: „Družstvo SDH … </w:t>
      </w:r>
      <w:r w:rsidR="002F79C9">
        <w:rPr>
          <w:sz w:val="24"/>
          <w:szCs w:val="24"/>
        </w:rPr>
        <w:t>je nastoupeno k plnění disciplíny!“ Rozhodčí disciplíny dá povel „Proveď!“. Velitel družstva velí „Vpravo vbok, pohov“.</w:t>
      </w:r>
      <w:r>
        <w:rPr>
          <w:sz w:val="24"/>
          <w:szCs w:val="24"/>
        </w:rPr>
        <w:t xml:space="preserve"> </w:t>
      </w:r>
    </w:p>
    <w:p w:rsidR="005D05C1" w:rsidRDefault="002F79C9" w:rsidP="005D05C1">
      <w:pPr>
        <w:spacing w:line="240" w:lineRule="auto"/>
        <w:jc w:val="both"/>
        <w:rPr>
          <w:sz w:val="24"/>
          <w:szCs w:val="24"/>
        </w:rPr>
      </w:pPr>
      <w:r w:rsidRPr="00724C7F">
        <w:rPr>
          <w:b/>
          <w:sz w:val="24"/>
          <w:szCs w:val="24"/>
        </w:rPr>
        <w:t>Následuje hvizd píšťalkou</w:t>
      </w:r>
      <w:r w:rsidR="003E4413" w:rsidRPr="00724C7F">
        <w:rPr>
          <w:b/>
          <w:sz w:val="24"/>
          <w:szCs w:val="24"/>
        </w:rPr>
        <w:t xml:space="preserve"> </w:t>
      </w:r>
      <w:r w:rsidR="00647C31" w:rsidRPr="00724C7F">
        <w:rPr>
          <w:b/>
          <w:sz w:val="24"/>
          <w:szCs w:val="24"/>
        </w:rPr>
        <w:t>a všichni závodníci vybíhají</w:t>
      </w:r>
      <w:r w:rsidR="00724C7F" w:rsidRPr="00724C7F">
        <w:rPr>
          <w:b/>
          <w:sz w:val="24"/>
          <w:szCs w:val="24"/>
        </w:rPr>
        <w:t xml:space="preserve"> ihned za velitelem</w:t>
      </w:r>
      <w:r w:rsidR="00647C31" w:rsidRPr="00724C7F">
        <w:rPr>
          <w:b/>
          <w:sz w:val="24"/>
          <w:szCs w:val="24"/>
        </w:rPr>
        <w:t xml:space="preserve"> na trať</w:t>
      </w:r>
      <w:r w:rsidR="00647C31">
        <w:rPr>
          <w:sz w:val="24"/>
          <w:szCs w:val="24"/>
        </w:rPr>
        <w:t>. V</w:t>
      </w:r>
      <w:r>
        <w:rPr>
          <w:sz w:val="24"/>
          <w:szCs w:val="24"/>
        </w:rPr>
        <w:t>elitel</w:t>
      </w:r>
      <w:r w:rsidR="00BD1967" w:rsidRPr="005D05C1">
        <w:rPr>
          <w:sz w:val="24"/>
          <w:szCs w:val="24"/>
        </w:rPr>
        <w:t xml:space="preserve"> překonává trať</w:t>
      </w:r>
      <w:r w:rsidR="00724C7F">
        <w:rPr>
          <w:sz w:val="24"/>
          <w:szCs w:val="24"/>
        </w:rPr>
        <w:t xml:space="preserve"> (bariéra, lávka)</w:t>
      </w:r>
      <w:r>
        <w:rPr>
          <w:sz w:val="24"/>
          <w:szCs w:val="24"/>
        </w:rPr>
        <w:t xml:space="preserve"> jako první</w:t>
      </w:r>
      <w:r w:rsidR="00647C31">
        <w:rPr>
          <w:sz w:val="24"/>
          <w:szCs w:val="24"/>
        </w:rPr>
        <w:t xml:space="preserve"> až do prostoru cíle</w:t>
      </w:r>
      <w:r>
        <w:rPr>
          <w:sz w:val="24"/>
          <w:szCs w:val="24"/>
        </w:rPr>
        <w:t>.</w:t>
      </w:r>
      <w:r w:rsidR="00BD1967" w:rsidRPr="005D05C1">
        <w:rPr>
          <w:sz w:val="24"/>
          <w:szCs w:val="24"/>
        </w:rPr>
        <w:t xml:space="preserve"> </w:t>
      </w:r>
      <w:r w:rsidR="00647C31">
        <w:rPr>
          <w:sz w:val="24"/>
          <w:szCs w:val="24"/>
        </w:rPr>
        <w:t xml:space="preserve">Ostatní členové družstva </w:t>
      </w:r>
      <w:r w:rsidR="00BD1967" w:rsidRPr="005D05C1">
        <w:rPr>
          <w:sz w:val="24"/>
          <w:szCs w:val="24"/>
        </w:rPr>
        <w:t>v libovolném pořadí</w:t>
      </w:r>
      <w:r w:rsidR="00647C31">
        <w:rPr>
          <w:sz w:val="24"/>
          <w:szCs w:val="24"/>
        </w:rPr>
        <w:t xml:space="preserve"> za velitelem</w:t>
      </w:r>
      <w:r w:rsidR="00BD1967" w:rsidRPr="005D05C1">
        <w:rPr>
          <w:sz w:val="24"/>
          <w:szCs w:val="24"/>
        </w:rPr>
        <w:t xml:space="preserve"> překonají </w:t>
      </w:r>
      <w:r w:rsidR="00647C31" w:rsidRPr="005D05C1">
        <w:rPr>
          <w:sz w:val="24"/>
          <w:szCs w:val="24"/>
        </w:rPr>
        <w:t xml:space="preserve">první překážku (bariéra vysoká 0,7 m a 2 m široká) </w:t>
      </w:r>
      <w:r w:rsidR="005D05C1" w:rsidRPr="005D05C1">
        <w:rPr>
          <w:sz w:val="24"/>
          <w:szCs w:val="24"/>
        </w:rPr>
        <w:t>a pokračují dále, 2 členové k</w:t>
      </w:r>
      <w:r w:rsidR="00B17D93">
        <w:rPr>
          <w:sz w:val="24"/>
          <w:szCs w:val="24"/>
        </w:rPr>
        <w:t>e</w:t>
      </w:r>
      <w:r w:rsidR="005D05C1" w:rsidRPr="005D05C1">
        <w:rPr>
          <w:sz w:val="24"/>
          <w:szCs w:val="24"/>
        </w:rPr>
        <w:t xml:space="preserve"> džberové stříkačce (hadice 3m) a 4 členové </w:t>
      </w:r>
      <w:r w:rsidR="00191DD8">
        <w:rPr>
          <w:sz w:val="24"/>
          <w:szCs w:val="24"/>
        </w:rPr>
        <w:t>označení čísly 6 až 9 k uzlovému stojanu, kde uváží uzel podle vylosovaného čísla</w:t>
      </w:r>
      <w:r w:rsidR="00D47DDA">
        <w:rPr>
          <w:sz w:val="24"/>
          <w:szCs w:val="24"/>
        </w:rPr>
        <w:t xml:space="preserve"> (lodní</w:t>
      </w:r>
      <w:r w:rsidR="009C2C4E">
        <w:rPr>
          <w:sz w:val="24"/>
          <w:szCs w:val="24"/>
        </w:rPr>
        <w:t xml:space="preserve"> uzel</w:t>
      </w:r>
      <w:r w:rsidR="00D47DDA">
        <w:rPr>
          <w:sz w:val="24"/>
          <w:szCs w:val="24"/>
        </w:rPr>
        <w:t xml:space="preserve">, </w:t>
      </w:r>
      <w:r w:rsidR="00724C7F">
        <w:rPr>
          <w:sz w:val="24"/>
          <w:szCs w:val="24"/>
        </w:rPr>
        <w:t>plochá</w:t>
      </w:r>
      <w:r w:rsidR="00D47DDA">
        <w:rPr>
          <w:sz w:val="24"/>
          <w:szCs w:val="24"/>
        </w:rPr>
        <w:t xml:space="preserve"> spojk</w:t>
      </w:r>
      <w:r w:rsidR="00724C7F">
        <w:rPr>
          <w:sz w:val="24"/>
          <w:szCs w:val="24"/>
        </w:rPr>
        <w:t>a</w:t>
      </w:r>
      <w:r w:rsidR="00D47DDA">
        <w:rPr>
          <w:sz w:val="24"/>
          <w:szCs w:val="24"/>
        </w:rPr>
        <w:t>, tesařský</w:t>
      </w:r>
      <w:r w:rsidR="009C2C4E">
        <w:rPr>
          <w:sz w:val="24"/>
          <w:szCs w:val="24"/>
        </w:rPr>
        <w:t xml:space="preserve"> uzel</w:t>
      </w:r>
      <w:r w:rsidR="00D47DDA">
        <w:rPr>
          <w:sz w:val="24"/>
          <w:szCs w:val="24"/>
        </w:rPr>
        <w:t xml:space="preserve"> a úvaz na proudnici)</w:t>
      </w:r>
      <w:r w:rsidR="00191DD8">
        <w:rPr>
          <w:sz w:val="24"/>
          <w:szCs w:val="24"/>
        </w:rPr>
        <w:t>. Závodník s číslem 7 vždy váže úvaz na proudnici.</w:t>
      </w:r>
      <w:r w:rsidR="005D05C1" w:rsidRPr="005D05C1">
        <w:rPr>
          <w:sz w:val="24"/>
          <w:szCs w:val="24"/>
        </w:rPr>
        <w:t xml:space="preserve"> Po splnění úkolu</w:t>
      </w:r>
      <w:r>
        <w:rPr>
          <w:sz w:val="24"/>
          <w:szCs w:val="24"/>
        </w:rPr>
        <w:t xml:space="preserve"> všichni</w:t>
      </w:r>
      <w:r w:rsidR="00191DD8">
        <w:rPr>
          <w:sz w:val="24"/>
          <w:szCs w:val="24"/>
        </w:rPr>
        <w:t xml:space="preserve"> závodníci proběhnou mezi terčem nástřiku a stojanem na vázání uzlů,</w:t>
      </w:r>
      <w:r w:rsidR="005D05C1" w:rsidRPr="005D05C1">
        <w:rPr>
          <w:sz w:val="24"/>
          <w:szCs w:val="24"/>
        </w:rPr>
        <w:t xml:space="preserve"> překonají lávku (délka 2m, šířka 0,2m, výška 0,35m) a zařadí se</w:t>
      </w:r>
      <w:r w:rsidR="00E8438A">
        <w:rPr>
          <w:sz w:val="24"/>
          <w:szCs w:val="24"/>
        </w:rPr>
        <w:t xml:space="preserve"> vedle</w:t>
      </w:r>
      <w:r w:rsidR="005D05C1" w:rsidRPr="005D05C1">
        <w:rPr>
          <w:sz w:val="24"/>
          <w:szCs w:val="24"/>
        </w:rPr>
        <w:t xml:space="preserve"> velitele</w:t>
      </w:r>
      <w:r w:rsidR="00191DD8">
        <w:rPr>
          <w:sz w:val="24"/>
          <w:szCs w:val="24"/>
        </w:rPr>
        <w:t xml:space="preserve"> </w:t>
      </w:r>
      <w:r w:rsidR="00AB718E">
        <w:rPr>
          <w:sz w:val="24"/>
          <w:szCs w:val="24"/>
        </w:rPr>
        <w:t xml:space="preserve">na značky </w:t>
      </w:r>
      <w:r w:rsidR="00191DD8">
        <w:rPr>
          <w:sz w:val="24"/>
          <w:szCs w:val="24"/>
        </w:rPr>
        <w:t>v libovolném pořadí</w:t>
      </w:r>
      <w:r w:rsidR="005D05C1" w:rsidRPr="005D05C1">
        <w:rPr>
          <w:sz w:val="24"/>
          <w:szCs w:val="24"/>
        </w:rPr>
        <w:t xml:space="preserve">. Ten </w:t>
      </w:r>
      <w:r w:rsidR="00BF2C40">
        <w:rPr>
          <w:sz w:val="24"/>
          <w:szCs w:val="24"/>
        </w:rPr>
        <w:t>stisknutím tlačítka ukončí měření času a plnění disciplíny</w:t>
      </w:r>
      <w:r w:rsidR="005D05C1">
        <w:rPr>
          <w:sz w:val="24"/>
          <w:szCs w:val="24"/>
        </w:rPr>
        <w:t>.</w:t>
      </w:r>
    </w:p>
    <w:p w:rsidR="00191DD8" w:rsidRDefault="00191DD8" w:rsidP="005D05C1">
      <w:pPr>
        <w:spacing w:line="240" w:lineRule="auto"/>
        <w:jc w:val="both"/>
        <w:rPr>
          <w:sz w:val="24"/>
          <w:szCs w:val="24"/>
        </w:rPr>
      </w:pPr>
      <w:r>
        <w:rPr>
          <w:sz w:val="24"/>
          <w:szCs w:val="24"/>
        </w:rPr>
        <w:t>Disciplína je měřena elektronickou časomírou.</w:t>
      </w:r>
    </w:p>
    <w:p w:rsidR="00191DD8" w:rsidRDefault="00191DD8" w:rsidP="00890A48">
      <w:pPr>
        <w:spacing w:after="0" w:line="240" w:lineRule="auto"/>
        <w:jc w:val="both"/>
        <w:rPr>
          <w:b/>
          <w:sz w:val="24"/>
          <w:szCs w:val="24"/>
        </w:rPr>
      </w:pPr>
    </w:p>
    <w:p w:rsidR="00191DD8" w:rsidRDefault="00411006" w:rsidP="00890A48">
      <w:pPr>
        <w:spacing w:after="0" w:line="240" w:lineRule="auto"/>
        <w:jc w:val="both"/>
        <w:rPr>
          <w:b/>
          <w:sz w:val="24"/>
          <w:szCs w:val="24"/>
        </w:rPr>
      </w:pPr>
      <w:r w:rsidRPr="00411006">
        <w:rPr>
          <w:noProof/>
        </w:rPr>
        <w:pict>
          <v:shape id="_x0000_s1034" type="#_x0000_t75" style="position:absolute;left:0;text-align:left;margin-left:28.15pt;margin-top:1.15pt;width:342pt;height:429.75pt;z-index:-1" wrapcoords="-36 0 -36 21572 21600 21572 21600 0 -36 0">
            <v:imagedata r:id="rId11" o:title="plánek - džberovky"/>
            <w10:wrap type="tight"/>
          </v:shape>
        </w:pict>
      </w: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p>
    <w:p w:rsidR="00191DD8" w:rsidRDefault="00191DD8" w:rsidP="00890A48">
      <w:pPr>
        <w:spacing w:after="0" w:line="240" w:lineRule="auto"/>
        <w:jc w:val="both"/>
        <w:rPr>
          <w:b/>
          <w:sz w:val="24"/>
          <w:szCs w:val="24"/>
        </w:rPr>
      </w:pPr>
      <w:r>
        <w:rPr>
          <w:b/>
          <w:sz w:val="24"/>
          <w:szCs w:val="24"/>
        </w:rPr>
        <w:t>H</w:t>
      </w:r>
      <w:r w:rsidR="005D05C1" w:rsidRPr="005D05C1">
        <w:rPr>
          <w:b/>
          <w:sz w:val="24"/>
          <w:szCs w:val="24"/>
        </w:rPr>
        <w:t>odnocení:</w:t>
      </w:r>
    </w:p>
    <w:p w:rsidR="00191DD8" w:rsidRDefault="00D32637" w:rsidP="00890A48">
      <w:pPr>
        <w:spacing w:after="0" w:line="240" w:lineRule="auto"/>
        <w:jc w:val="both"/>
        <w:rPr>
          <w:b/>
          <w:sz w:val="24"/>
          <w:szCs w:val="24"/>
        </w:rPr>
      </w:pPr>
      <w:r w:rsidRPr="00615283">
        <w:rPr>
          <w:sz w:val="24"/>
          <w:szCs w:val="24"/>
        </w:rPr>
        <w:t>Z</w:t>
      </w:r>
      <w:r w:rsidR="005D05C1" w:rsidRPr="005D05C1">
        <w:rPr>
          <w:sz w:val="24"/>
          <w:szCs w:val="24"/>
        </w:rPr>
        <w:t xml:space="preserve">a každé nesplnění úkolu při této disciplíně – </w:t>
      </w:r>
      <w:r w:rsidR="005D05C1" w:rsidRPr="00D33FEB">
        <w:rPr>
          <w:b/>
          <w:sz w:val="24"/>
          <w:szCs w:val="24"/>
        </w:rPr>
        <w:t>10 trestných bodů = sekund</w:t>
      </w:r>
    </w:p>
    <w:p w:rsidR="001B51D2" w:rsidRPr="001B51D2" w:rsidRDefault="00B17D93" w:rsidP="001B51D2">
      <w:pPr>
        <w:numPr>
          <w:ilvl w:val="0"/>
          <w:numId w:val="6"/>
        </w:numPr>
        <w:spacing w:after="0" w:line="240" w:lineRule="auto"/>
        <w:jc w:val="both"/>
        <w:rPr>
          <w:sz w:val="24"/>
          <w:szCs w:val="24"/>
        </w:rPr>
      </w:pPr>
      <w:r>
        <w:rPr>
          <w:sz w:val="24"/>
          <w:szCs w:val="24"/>
        </w:rPr>
        <w:t>za každého závodníka, který předběhne velitele nebo překoná překážku dříve než velitel</w:t>
      </w:r>
    </w:p>
    <w:p w:rsidR="00191DD8" w:rsidRDefault="00191DD8" w:rsidP="00191DD8">
      <w:pPr>
        <w:numPr>
          <w:ilvl w:val="0"/>
          <w:numId w:val="6"/>
        </w:numPr>
        <w:spacing w:after="0" w:line="240" w:lineRule="auto"/>
        <w:jc w:val="both"/>
        <w:rPr>
          <w:sz w:val="24"/>
          <w:szCs w:val="24"/>
        </w:rPr>
      </w:pPr>
      <w:r>
        <w:rPr>
          <w:sz w:val="24"/>
          <w:szCs w:val="24"/>
        </w:rPr>
        <w:t>nepřekonání překážky předepsaným způsobem</w:t>
      </w:r>
    </w:p>
    <w:p w:rsidR="00191DD8" w:rsidRDefault="00AB718E" w:rsidP="00191DD8">
      <w:pPr>
        <w:numPr>
          <w:ilvl w:val="0"/>
          <w:numId w:val="6"/>
        </w:numPr>
        <w:spacing w:after="0" w:line="240" w:lineRule="auto"/>
        <w:jc w:val="both"/>
        <w:rPr>
          <w:sz w:val="24"/>
          <w:szCs w:val="24"/>
        </w:rPr>
      </w:pPr>
      <w:r>
        <w:rPr>
          <w:sz w:val="24"/>
          <w:szCs w:val="24"/>
        </w:rPr>
        <w:t>dote</w:t>
      </w:r>
      <w:r w:rsidR="00191DD8">
        <w:rPr>
          <w:sz w:val="24"/>
          <w:szCs w:val="24"/>
        </w:rPr>
        <w:t>k čáry nástřiku nebo její překročení</w:t>
      </w:r>
      <w:r w:rsidR="001B51D2">
        <w:rPr>
          <w:sz w:val="24"/>
          <w:szCs w:val="24"/>
        </w:rPr>
        <w:t xml:space="preserve"> před nebo při provádění nástřiku</w:t>
      </w:r>
    </w:p>
    <w:p w:rsidR="001B51D2" w:rsidRDefault="001B51D2" w:rsidP="00191DD8">
      <w:pPr>
        <w:numPr>
          <w:ilvl w:val="0"/>
          <w:numId w:val="6"/>
        </w:numPr>
        <w:spacing w:after="0" w:line="240" w:lineRule="auto"/>
        <w:jc w:val="both"/>
        <w:rPr>
          <w:sz w:val="24"/>
          <w:szCs w:val="24"/>
        </w:rPr>
      </w:pPr>
      <w:r>
        <w:rPr>
          <w:sz w:val="24"/>
          <w:szCs w:val="24"/>
        </w:rPr>
        <w:t>závodník neproběhne mezi terčem a stojanem na uzle</w:t>
      </w:r>
    </w:p>
    <w:p w:rsidR="001B51D2" w:rsidRDefault="001B51D2" w:rsidP="00191DD8">
      <w:pPr>
        <w:numPr>
          <w:ilvl w:val="0"/>
          <w:numId w:val="6"/>
        </w:numPr>
        <w:spacing w:after="0" w:line="240" w:lineRule="auto"/>
        <w:jc w:val="both"/>
        <w:rPr>
          <w:sz w:val="24"/>
          <w:szCs w:val="24"/>
        </w:rPr>
      </w:pPr>
      <w:r>
        <w:rPr>
          <w:sz w:val="24"/>
          <w:szCs w:val="24"/>
        </w:rPr>
        <w:t>předčasné ukončení disciplíny velitelem před dokončením všech úkonů + 10 trestných vteřin za každého člena na dráze</w:t>
      </w:r>
    </w:p>
    <w:p w:rsidR="001B51D2" w:rsidRDefault="001B51D2" w:rsidP="00191DD8">
      <w:pPr>
        <w:numPr>
          <w:ilvl w:val="0"/>
          <w:numId w:val="6"/>
        </w:numPr>
        <w:spacing w:after="0" w:line="240" w:lineRule="auto"/>
        <w:jc w:val="both"/>
        <w:rPr>
          <w:sz w:val="24"/>
          <w:szCs w:val="24"/>
        </w:rPr>
      </w:pPr>
      <w:r>
        <w:rPr>
          <w:sz w:val="24"/>
          <w:szCs w:val="24"/>
        </w:rPr>
        <w:t>pozdní ukončení disciplíny velitelem</w:t>
      </w:r>
    </w:p>
    <w:p w:rsidR="0059464E" w:rsidRDefault="0059464E" w:rsidP="00191DD8">
      <w:pPr>
        <w:numPr>
          <w:ilvl w:val="0"/>
          <w:numId w:val="6"/>
        </w:numPr>
        <w:spacing w:after="0" w:line="240" w:lineRule="auto"/>
        <w:jc w:val="both"/>
        <w:rPr>
          <w:sz w:val="24"/>
          <w:szCs w:val="24"/>
        </w:rPr>
      </w:pPr>
      <w:r>
        <w:rPr>
          <w:sz w:val="24"/>
          <w:szCs w:val="24"/>
        </w:rPr>
        <w:t>jakákoliv jiná nesprávná práce je hodnocena trestnými body</w:t>
      </w:r>
    </w:p>
    <w:p w:rsidR="001B51D2" w:rsidRPr="00191DD8" w:rsidRDefault="001B51D2" w:rsidP="001B51D2">
      <w:pPr>
        <w:spacing w:after="0" w:line="240" w:lineRule="auto"/>
        <w:ind w:left="1440"/>
        <w:jc w:val="both"/>
        <w:rPr>
          <w:sz w:val="24"/>
          <w:szCs w:val="24"/>
        </w:rPr>
      </w:pPr>
    </w:p>
    <w:p w:rsidR="00D32637" w:rsidRDefault="00D32637" w:rsidP="00890A48">
      <w:pPr>
        <w:spacing w:after="0" w:line="240" w:lineRule="auto"/>
        <w:jc w:val="both"/>
        <w:rPr>
          <w:b/>
          <w:sz w:val="24"/>
          <w:szCs w:val="24"/>
        </w:rPr>
      </w:pPr>
      <w:r>
        <w:rPr>
          <w:sz w:val="24"/>
          <w:szCs w:val="24"/>
        </w:rPr>
        <w:t xml:space="preserve">Za každý </w:t>
      </w:r>
      <w:r w:rsidR="004F61AA">
        <w:rPr>
          <w:sz w:val="24"/>
          <w:szCs w:val="24"/>
        </w:rPr>
        <w:t>neuvázaný</w:t>
      </w:r>
      <w:r w:rsidR="003E4413">
        <w:rPr>
          <w:sz w:val="24"/>
          <w:szCs w:val="24"/>
        </w:rPr>
        <w:t xml:space="preserve"> (závodník neprojeví snahu uzel uvázat)</w:t>
      </w:r>
      <w:r w:rsidR="004F61AA">
        <w:rPr>
          <w:sz w:val="24"/>
          <w:szCs w:val="24"/>
        </w:rPr>
        <w:t xml:space="preserve">, </w:t>
      </w:r>
      <w:r>
        <w:rPr>
          <w:sz w:val="24"/>
          <w:szCs w:val="24"/>
        </w:rPr>
        <w:t>špatně uvázaný</w:t>
      </w:r>
      <w:r w:rsidR="004F61AA">
        <w:rPr>
          <w:sz w:val="24"/>
          <w:szCs w:val="24"/>
        </w:rPr>
        <w:t xml:space="preserve"> </w:t>
      </w:r>
      <w:r w:rsidR="003E4413">
        <w:rPr>
          <w:sz w:val="24"/>
          <w:szCs w:val="24"/>
        </w:rPr>
        <w:t>(</w:t>
      </w:r>
      <w:r w:rsidR="004A39A1">
        <w:rPr>
          <w:sz w:val="24"/>
          <w:szCs w:val="24"/>
        </w:rPr>
        <w:t>viz. směrnice hry Plamen, str. 71</w:t>
      </w:r>
      <w:r w:rsidR="003E4413">
        <w:rPr>
          <w:sz w:val="24"/>
          <w:szCs w:val="24"/>
        </w:rPr>
        <w:t xml:space="preserve">) </w:t>
      </w:r>
      <w:r w:rsidR="004F61AA">
        <w:rPr>
          <w:sz w:val="24"/>
          <w:szCs w:val="24"/>
        </w:rPr>
        <w:t>nebo uzel uvázaný závodníkem s jiným číslem než mu bylo při losování přiděleno</w:t>
      </w:r>
      <w:r>
        <w:rPr>
          <w:sz w:val="24"/>
          <w:szCs w:val="24"/>
        </w:rPr>
        <w:t xml:space="preserve"> – </w:t>
      </w:r>
      <w:r w:rsidRPr="00D33FEB">
        <w:rPr>
          <w:b/>
          <w:sz w:val="24"/>
          <w:szCs w:val="24"/>
        </w:rPr>
        <w:t>3 trestné minuty</w:t>
      </w:r>
    </w:p>
    <w:p w:rsidR="00191DD8" w:rsidRDefault="00191DD8" w:rsidP="00890A48">
      <w:pPr>
        <w:spacing w:after="0" w:line="240" w:lineRule="auto"/>
        <w:jc w:val="both"/>
        <w:rPr>
          <w:sz w:val="24"/>
          <w:szCs w:val="24"/>
        </w:rPr>
      </w:pPr>
    </w:p>
    <w:p w:rsidR="00D33FEB" w:rsidRDefault="00D33FEB" w:rsidP="00D33FEB">
      <w:pPr>
        <w:spacing w:after="0" w:line="240" w:lineRule="auto"/>
        <w:jc w:val="both"/>
        <w:rPr>
          <w:sz w:val="24"/>
          <w:szCs w:val="24"/>
        </w:rPr>
      </w:pPr>
      <w:r w:rsidRPr="00D33FEB">
        <w:rPr>
          <w:b/>
          <w:sz w:val="24"/>
          <w:szCs w:val="24"/>
        </w:rPr>
        <w:t>Neplatný pokus</w:t>
      </w:r>
      <w:r>
        <w:rPr>
          <w:sz w:val="24"/>
          <w:szCs w:val="24"/>
        </w:rPr>
        <w:t xml:space="preserve">: </w:t>
      </w:r>
    </w:p>
    <w:p w:rsidR="00890A48" w:rsidRDefault="00D33FEB" w:rsidP="00D33FEB">
      <w:pPr>
        <w:numPr>
          <w:ilvl w:val="0"/>
          <w:numId w:val="4"/>
        </w:numPr>
        <w:spacing w:after="0" w:line="240" w:lineRule="auto"/>
        <w:jc w:val="both"/>
        <w:rPr>
          <w:sz w:val="24"/>
          <w:szCs w:val="24"/>
        </w:rPr>
      </w:pPr>
      <w:r>
        <w:rPr>
          <w:sz w:val="24"/>
          <w:szCs w:val="24"/>
        </w:rPr>
        <w:t>nedojde-li k nastříkání terčů z jiného důvodu, než je závada na materiálu dodaného pořadatelem</w:t>
      </w:r>
    </w:p>
    <w:p w:rsidR="00D33FEB" w:rsidRDefault="00D33FEB" w:rsidP="00D33FEB">
      <w:pPr>
        <w:numPr>
          <w:ilvl w:val="0"/>
          <w:numId w:val="4"/>
        </w:numPr>
        <w:spacing w:after="0" w:line="240" w:lineRule="auto"/>
        <w:jc w:val="both"/>
        <w:rPr>
          <w:sz w:val="24"/>
          <w:szCs w:val="24"/>
        </w:rPr>
      </w:pPr>
      <w:r>
        <w:rPr>
          <w:sz w:val="24"/>
          <w:szCs w:val="24"/>
        </w:rPr>
        <w:t xml:space="preserve">družstvo nedokončí </w:t>
      </w:r>
      <w:r w:rsidR="00AB718E">
        <w:rPr>
          <w:sz w:val="24"/>
          <w:szCs w:val="24"/>
        </w:rPr>
        <w:t xml:space="preserve">nebo </w:t>
      </w:r>
      <w:r>
        <w:rPr>
          <w:sz w:val="24"/>
          <w:szCs w:val="24"/>
        </w:rPr>
        <w:t>provádí disciplínu bez předepsané výstroje</w:t>
      </w:r>
    </w:p>
    <w:p w:rsidR="00503886" w:rsidRPr="001B51D2" w:rsidRDefault="00D33FEB" w:rsidP="00D32637">
      <w:pPr>
        <w:numPr>
          <w:ilvl w:val="0"/>
          <w:numId w:val="4"/>
        </w:numPr>
        <w:spacing w:after="0" w:line="240" w:lineRule="auto"/>
        <w:jc w:val="both"/>
        <w:rPr>
          <w:sz w:val="24"/>
          <w:szCs w:val="24"/>
        </w:rPr>
      </w:pPr>
      <w:r>
        <w:rPr>
          <w:sz w:val="24"/>
          <w:szCs w:val="24"/>
        </w:rPr>
        <w:t>při plnění disciplíny pomůže družstvu jakýmkoliv způsobem jakákoliv jiná osoba</w:t>
      </w:r>
      <w:r w:rsidR="00AB718E">
        <w:rPr>
          <w:sz w:val="24"/>
          <w:szCs w:val="24"/>
        </w:rPr>
        <w:t>. Platí i pro t</w:t>
      </w:r>
      <w:r>
        <w:rPr>
          <w:sz w:val="24"/>
          <w:szCs w:val="24"/>
        </w:rPr>
        <w:t>z</w:t>
      </w:r>
      <w:r w:rsidR="00AB718E">
        <w:rPr>
          <w:sz w:val="24"/>
          <w:szCs w:val="24"/>
        </w:rPr>
        <w:t>v</w:t>
      </w:r>
      <w:r>
        <w:rPr>
          <w:sz w:val="24"/>
          <w:szCs w:val="24"/>
        </w:rPr>
        <w:t>. „vedení</w:t>
      </w:r>
      <w:r w:rsidR="00AB718E">
        <w:rPr>
          <w:sz w:val="24"/>
          <w:szCs w:val="24"/>
        </w:rPr>
        <w:t xml:space="preserve"> závodníka</w:t>
      </w:r>
      <w:r>
        <w:rPr>
          <w:sz w:val="24"/>
          <w:szCs w:val="24"/>
        </w:rPr>
        <w:t>“. Pomoc jiné osoby je možná pouze v kategorii mladších žáků při dopln</w:t>
      </w:r>
      <w:r w:rsidR="004A39A1">
        <w:rPr>
          <w:sz w:val="24"/>
          <w:szCs w:val="24"/>
        </w:rPr>
        <w:t>ění vody do džberové stříkačky.</w:t>
      </w:r>
    </w:p>
    <w:sectPr w:rsidR="00503886" w:rsidRPr="001B51D2" w:rsidSect="00BB2F9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CA0" w:rsidRDefault="003C3CA0" w:rsidP="00D32637">
      <w:pPr>
        <w:spacing w:after="0" w:line="240" w:lineRule="auto"/>
      </w:pPr>
      <w:r>
        <w:separator/>
      </w:r>
    </w:p>
  </w:endnote>
  <w:endnote w:type="continuationSeparator" w:id="1">
    <w:p w:rsidR="003C3CA0" w:rsidRDefault="003C3CA0" w:rsidP="00D32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F99" w:rsidRPr="00BB2F99" w:rsidRDefault="00BB2F99" w:rsidP="00BB2F99">
    <w:pPr>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CA0" w:rsidRDefault="003C3CA0" w:rsidP="00D32637">
      <w:pPr>
        <w:spacing w:after="0" w:line="240" w:lineRule="auto"/>
      </w:pPr>
      <w:r>
        <w:separator/>
      </w:r>
    </w:p>
  </w:footnote>
  <w:footnote w:type="continuationSeparator" w:id="1">
    <w:p w:rsidR="003C3CA0" w:rsidRDefault="003C3CA0" w:rsidP="00D326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24F"/>
    <w:multiLevelType w:val="hybridMultilevel"/>
    <w:tmpl w:val="6D34C2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ED6008B"/>
    <w:multiLevelType w:val="hybridMultilevel"/>
    <w:tmpl w:val="F8846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6B84532"/>
    <w:multiLevelType w:val="hybridMultilevel"/>
    <w:tmpl w:val="A556717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58FF7A9F"/>
    <w:multiLevelType w:val="hybridMultilevel"/>
    <w:tmpl w:val="C2E45BF4"/>
    <w:lvl w:ilvl="0" w:tplc="1D4664E2">
      <w:start w:val="1"/>
      <w:numFmt w:val="decimal"/>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4">
    <w:nsid w:val="5EFE069E"/>
    <w:multiLevelType w:val="hybridMultilevel"/>
    <w:tmpl w:val="FCF85F0C"/>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nsid w:val="6267589F"/>
    <w:multiLevelType w:val="hybridMultilevel"/>
    <w:tmpl w:val="393896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2FE7"/>
    <w:rsid w:val="00032150"/>
    <w:rsid w:val="00045C8C"/>
    <w:rsid w:val="000471D7"/>
    <w:rsid w:val="0006330F"/>
    <w:rsid w:val="00065710"/>
    <w:rsid w:val="00084541"/>
    <w:rsid w:val="000E59C6"/>
    <w:rsid w:val="000F3FEA"/>
    <w:rsid w:val="000F629E"/>
    <w:rsid w:val="00122056"/>
    <w:rsid w:val="00191DD8"/>
    <w:rsid w:val="001936B3"/>
    <w:rsid w:val="001B51D2"/>
    <w:rsid w:val="001C705F"/>
    <w:rsid w:val="001F4427"/>
    <w:rsid w:val="002F79C9"/>
    <w:rsid w:val="00325B85"/>
    <w:rsid w:val="00370F6A"/>
    <w:rsid w:val="0038076E"/>
    <w:rsid w:val="003B0AA5"/>
    <w:rsid w:val="003C3CA0"/>
    <w:rsid w:val="003E4413"/>
    <w:rsid w:val="00411006"/>
    <w:rsid w:val="00415286"/>
    <w:rsid w:val="00452D1C"/>
    <w:rsid w:val="0046012A"/>
    <w:rsid w:val="004763DC"/>
    <w:rsid w:val="004A39A1"/>
    <w:rsid w:val="004F1662"/>
    <w:rsid w:val="004F61AA"/>
    <w:rsid w:val="00503886"/>
    <w:rsid w:val="00514382"/>
    <w:rsid w:val="00530D77"/>
    <w:rsid w:val="005367D6"/>
    <w:rsid w:val="00551D86"/>
    <w:rsid w:val="00557D05"/>
    <w:rsid w:val="005854B8"/>
    <w:rsid w:val="005867EF"/>
    <w:rsid w:val="0059464E"/>
    <w:rsid w:val="005B5752"/>
    <w:rsid w:val="005D05C1"/>
    <w:rsid w:val="005D6A91"/>
    <w:rsid w:val="00615283"/>
    <w:rsid w:val="00616192"/>
    <w:rsid w:val="006162E2"/>
    <w:rsid w:val="00624BD4"/>
    <w:rsid w:val="00647C31"/>
    <w:rsid w:val="006550EE"/>
    <w:rsid w:val="00660602"/>
    <w:rsid w:val="006B4855"/>
    <w:rsid w:val="006C1376"/>
    <w:rsid w:val="006E4DEB"/>
    <w:rsid w:val="00724C7F"/>
    <w:rsid w:val="007635D7"/>
    <w:rsid w:val="007A4380"/>
    <w:rsid w:val="007B08EA"/>
    <w:rsid w:val="007E35BC"/>
    <w:rsid w:val="008217C9"/>
    <w:rsid w:val="00830D6C"/>
    <w:rsid w:val="00890A48"/>
    <w:rsid w:val="00895672"/>
    <w:rsid w:val="008A0D82"/>
    <w:rsid w:val="008E6439"/>
    <w:rsid w:val="00927327"/>
    <w:rsid w:val="00971082"/>
    <w:rsid w:val="009C2C4E"/>
    <w:rsid w:val="00A23095"/>
    <w:rsid w:val="00AA6FCE"/>
    <w:rsid w:val="00AB718E"/>
    <w:rsid w:val="00AC60F1"/>
    <w:rsid w:val="00B17D93"/>
    <w:rsid w:val="00B2219C"/>
    <w:rsid w:val="00B22FE7"/>
    <w:rsid w:val="00B70681"/>
    <w:rsid w:val="00B82A60"/>
    <w:rsid w:val="00B866D0"/>
    <w:rsid w:val="00B9690B"/>
    <w:rsid w:val="00BB2F99"/>
    <w:rsid w:val="00BC4BE0"/>
    <w:rsid w:val="00BD1967"/>
    <w:rsid w:val="00BF2C40"/>
    <w:rsid w:val="00C6237E"/>
    <w:rsid w:val="00C73394"/>
    <w:rsid w:val="00C92305"/>
    <w:rsid w:val="00C955E8"/>
    <w:rsid w:val="00C95C85"/>
    <w:rsid w:val="00CB5DDD"/>
    <w:rsid w:val="00CD09D2"/>
    <w:rsid w:val="00CD3F74"/>
    <w:rsid w:val="00D32637"/>
    <w:rsid w:val="00D33FEB"/>
    <w:rsid w:val="00D34FA2"/>
    <w:rsid w:val="00D36C44"/>
    <w:rsid w:val="00D47DDA"/>
    <w:rsid w:val="00D71D6F"/>
    <w:rsid w:val="00D93F34"/>
    <w:rsid w:val="00E00664"/>
    <w:rsid w:val="00E373A3"/>
    <w:rsid w:val="00E40531"/>
    <w:rsid w:val="00E8438A"/>
    <w:rsid w:val="00E849EB"/>
    <w:rsid w:val="00E858A1"/>
    <w:rsid w:val="00EA01E0"/>
    <w:rsid w:val="00EB445A"/>
    <w:rsid w:val="00F31CFF"/>
    <w:rsid w:val="00F7404E"/>
    <w:rsid w:val="00F773BA"/>
    <w:rsid w:val="00F90001"/>
    <w:rsid w:val="00F94406"/>
    <w:rsid w:val="00FB3010"/>
    <w:rsid w:val="00FB43A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09D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2FE7"/>
    <w:pPr>
      <w:ind w:left="720"/>
      <w:contextualSpacing/>
    </w:pPr>
  </w:style>
  <w:style w:type="paragraph" w:styleId="Textbubliny">
    <w:name w:val="Balloon Text"/>
    <w:basedOn w:val="Normln"/>
    <w:link w:val="TextbublinyChar"/>
    <w:uiPriority w:val="99"/>
    <w:semiHidden/>
    <w:unhideWhenUsed/>
    <w:rsid w:val="005038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3886"/>
    <w:rPr>
      <w:rFonts w:ascii="Tahoma" w:hAnsi="Tahoma" w:cs="Tahoma"/>
      <w:sz w:val="16"/>
      <w:szCs w:val="16"/>
    </w:rPr>
  </w:style>
  <w:style w:type="paragraph" w:styleId="Zhlav">
    <w:name w:val="header"/>
    <w:basedOn w:val="Normln"/>
    <w:link w:val="ZhlavChar"/>
    <w:uiPriority w:val="99"/>
    <w:semiHidden/>
    <w:unhideWhenUsed/>
    <w:rsid w:val="00D32637"/>
    <w:pPr>
      <w:tabs>
        <w:tab w:val="center" w:pos="4536"/>
        <w:tab w:val="right" w:pos="9072"/>
      </w:tabs>
    </w:pPr>
  </w:style>
  <w:style w:type="character" w:customStyle="1" w:styleId="ZhlavChar">
    <w:name w:val="Záhlaví Char"/>
    <w:basedOn w:val="Standardnpsmoodstavce"/>
    <w:link w:val="Zhlav"/>
    <w:uiPriority w:val="99"/>
    <w:semiHidden/>
    <w:rsid w:val="00D32637"/>
    <w:rPr>
      <w:sz w:val="22"/>
      <w:szCs w:val="22"/>
      <w:lang w:eastAsia="en-US"/>
    </w:rPr>
  </w:style>
  <w:style w:type="paragraph" w:styleId="Zpat">
    <w:name w:val="footer"/>
    <w:basedOn w:val="Normln"/>
    <w:link w:val="ZpatChar"/>
    <w:uiPriority w:val="99"/>
    <w:semiHidden/>
    <w:unhideWhenUsed/>
    <w:rsid w:val="00D32637"/>
    <w:pPr>
      <w:tabs>
        <w:tab w:val="center" w:pos="4536"/>
        <w:tab w:val="right" w:pos="9072"/>
      </w:tabs>
    </w:pPr>
  </w:style>
  <w:style w:type="character" w:customStyle="1" w:styleId="ZpatChar">
    <w:name w:val="Zápatí Char"/>
    <w:basedOn w:val="Standardnpsmoodstavce"/>
    <w:link w:val="Zpat"/>
    <w:uiPriority w:val="99"/>
    <w:semiHidden/>
    <w:rsid w:val="00D32637"/>
    <w:rPr>
      <w:sz w:val="22"/>
      <w:szCs w:val="22"/>
      <w:lang w:eastAsia="en-US"/>
    </w:rPr>
  </w:style>
  <w:style w:type="character" w:styleId="Hypertextovodkaz">
    <w:name w:val="Hyperlink"/>
    <w:basedOn w:val="Standardnpsmoodstavce"/>
    <w:uiPriority w:val="99"/>
    <w:unhideWhenUsed/>
    <w:rsid w:val="00C95C85"/>
    <w:rPr>
      <w:color w:val="0000FF"/>
      <w:u w:val="single"/>
    </w:rPr>
  </w:style>
</w:styles>
</file>

<file path=word/webSettings.xml><?xml version="1.0" encoding="utf-8"?>
<w:webSettings xmlns:r="http://schemas.openxmlformats.org/officeDocument/2006/relationships" xmlns:w="http://schemas.openxmlformats.org/wordprocessingml/2006/main">
  <w:divs>
    <w:div w:id="6185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dh-zakav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E1CE-2D7C-4F4F-AEEB-FFFACA49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524</Words>
  <Characters>3096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3613</CharactersWithSpaces>
  <SharedDoc>false</SharedDoc>
  <HLinks>
    <vt:vector size="6" baseType="variant">
      <vt:variant>
        <vt:i4>196674</vt:i4>
      </vt:variant>
      <vt:variant>
        <vt:i4>0</vt:i4>
      </vt:variant>
      <vt:variant>
        <vt:i4>0</vt:i4>
      </vt:variant>
      <vt:variant>
        <vt:i4>5</vt:i4>
      </vt:variant>
      <vt:variant>
        <vt:lpwstr>http://sdh-zakava.cz/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21</cp:revision>
  <cp:lastPrinted>2021-10-25T21:48:00Z</cp:lastPrinted>
  <dcterms:created xsi:type="dcterms:W3CDTF">2025-03-19T11:52:00Z</dcterms:created>
  <dcterms:modified xsi:type="dcterms:W3CDTF">2026-04-14T19:31:00Z</dcterms:modified>
</cp:coreProperties>
</file>